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88" w:rsidRPr="00B36E88" w:rsidRDefault="00B36E88" w:rsidP="007F6367">
      <w:pPr>
        <w:shd w:val="clear" w:color="auto" w:fill="FEFEFE"/>
        <w:spacing w:beforeAutospacing="1" w:after="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pt-BR"/>
        </w:rPr>
      </w:pPr>
      <w:r w:rsidRPr="00B36E88">
        <w:rPr>
          <w:rFonts w:ascii="Arial" w:eastAsia="Times New Roman" w:hAnsi="Arial" w:cs="Arial"/>
          <w:b/>
          <w:bCs/>
          <w:color w:val="212529"/>
          <w:sz w:val="27"/>
          <w:szCs w:val="27"/>
          <w:lang w:eastAsia="pt-BR"/>
        </w:rPr>
        <w:t>SERVIDORES ATIVOS</w:t>
      </w:r>
    </w:p>
    <w:p w:rsidR="00B36E88" w:rsidRPr="00B36E88" w:rsidRDefault="00B36E88" w:rsidP="007F6367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pt-BR"/>
        </w:rPr>
      </w:pPr>
      <w:r w:rsidRPr="00B36E88">
        <w:rPr>
          <w:rFonts w:ascii="Arial" w:eastAsia="Times New Roman" w:hAnsi="Arial" w:cs="Arial"/>
          <w:color w:val="212529"/>
          <w:sz w:val="27"/>
          <w:szCs w:val="27"/>
          <w:lang w:eastAsia="pt-BR"/>
        </w:rPr>
        <w:object w:dxaOrig="69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4.5pt;height:22.5pt" o:ole="">
            <v:imagedata r:id="rId5" o:title=""/>
          </v:shape>
          <w:control r:id="rId6" w:name="DefaultOcxName" w:shapeid="_x0000_i1035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4420"/>
      </w:tblGrid>
      <w:tr w:rsidR="00B36E88" w:rsidRPr="00B36E88" w:rsidTr="00B36E88"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1256</w:t>
            </w:r>
          </w:p>
        </w:tc>
      </w:tr>
      <w:tr w:rsidR="00B36E88" w:rsidRPr="00B36E88" w:rsidTr="00B36E88"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ALEXANDRE DE OLIVEIRA</w:t>
            </w:r>
          </w:p>
        </w:tc>
      </w:tr>
      <w:tr w:rsidR="00B36E88" w:rsidRPr="00B36E88" w:rsidTr="00B36E88"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***476716**</w:t>
            </w:r>
          </w:p>
        </w:tc>
      </w:tr>
      <w:tr w:rsidR="00B36E88" w:rsidRPr="00B36E88" w:rsidTr="00B36E88"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admissão: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01/01/2017</w:t>
            </w:r>
          </w:p>
        </w:tc>
      </w:tr>
      <w:tr w:rsidR="00B36E88" w:rsidRPr="00B36E88" w:rsidTr="00B36E88"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TECNICO EXEC - </w:t>
            </w:r>
            <w:proofErr w:type="gramStart"/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SECRETARIO</w:t>
            </w:r>
            <w:proofErr w:type="gramEnd"/>
          </w:p>
        </w:tc>
      </w:tr>
    </w:tbl>
    <w:p w:rsidR="00B36E88" w:rsidRPr="00B36E88" w:rsidRDefault="00B36E88" w:rsidP="007F636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B36E88">
        <w:rPr>
          <w:rFonts w:ascii="Arial" w:eastAsia="Times New Roman" w:hAnsi="Arial" w:cs="Arial"/>
          <w:b/>
          <w:bCs/>
          <w:color w:val="212529"/>
          <w:sz w:val="18"/>
          <w:szCs w:val="18"/>
          <w:lang w:eastAsia="pt-BR"/>
        </w:rPr>
        <w:t>Descrição do pagamento:</w:t>
      </w:r>
      <w:r w:rsidRPr="00B36E8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          </w:t>
      </w:r>
      <w:r w:rsidRPr="00B36E88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32" type="#_x0000_t75" style="width:97.5pt;height:18pt" o:ole="">
            <v:imagedata r:id="rId7" o:title=""/>
          </v:shape>
          <w:control r:id="rId8" w:name="DefaultOcxName1" w:shapeid="_x0000_i1032"/>
        </w:object>
      </w:r>
      <w:r w:rsidRPr="00B36E88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 </w:t>
      </w:r>
      <w:r w:rsidRPr="00B36E88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36" type="#_x0000_t75" style="width:48pt;height:22.5pt" o:ole="">
            <v:imagedata r:id="rId9" o:title=""/>
          </v:shape>
          <w:control r:id="rId10" w:name="DefaultOcxName2" w:shapeid="_x0000_i1036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380"/>
        <w:gridCol w:w="1281"/>
        <w:gridCol w:w="1380"/>
      </w:tblGrid>
      <w:tr w:rsidR="00B36E88" w:rsidRPr="00B36E88" w:rsidTr="00B36E88">
        <w:tc>
          <w:tcPr>
            <w:tcW w:w="0" w:type="auto"/>
            <w:gridSpan w:val="4"/>
            <w:shd w:val="clear" w:color="auto" w:fill="808040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Mês de referência: Abril/2019</w:t>
            </w:r>
          </w:p>
        </w:tc>
      </w:tr>
      <w:tr w:rsidR="00B36E88" w:rsidRPr="00B36E88" w:rsidTr="00B36E88">
        <w:tc>
          <w:tcPr>
            <w:tcW w:w="6000" w:type="dxa"/>
            <w:shd w:val="clear" w:color="auto" w:fill="FCE3DC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250" w:type="dxa"/>
            <w:shd w:val="clear" w:color="auto" w:fill="FCE3DC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Crédito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Débito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</w:p>
        </w:tc>
      </w:tr>
      <w:tr w:rsidR="00B36E88" w:rsidRPr="00B36E88" w:rsidTr="00B36E88"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REMUNERAÇÃO/VENCIMENTO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2.413,28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36E88" w:rsidRPr="00B36E88" w:rsidTr="00B36E88"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NÃO OBRIGATÓRIAS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580,59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36E88" w:rsidRPr="00B36E88" w:rsidTr="00B36E88"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OBRIGATÓRIAS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239,10</w:t>
            </w:r>
          </w:p>
        </w:tc>
        <w:tc>
          <w:tcPr>
            <w:tcW w:w="0" w:type="auto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36E88" w:rsidRPr="00B36E88" w:rsidTr="00B36E88">
        <w:tc>
          <w:tcPr>
            <w:tcW w:w="0" w:type="auto"/>
            <w:shd w:val="clear" w:color="auto" w:fill="B0C4DE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Liquido</w:t>
            </w:r>
          </w:p>
        </w:tc>
        <w:tc>
          <w:tcPr>
            <w:tcW w:w="0" w:type="auto"/>
            <w:shd w:val="clear" w:color="auto" w:fill="B0C4DE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2.413,28</w:t>
            </w:r>
          </w:p>
        </w:tc>
        <w:tc>
          <w:tcPr>
            <w:tcW w:w="0" w:type="auto"/>
            <w:shd w:val="clear" w:color="auto" w:fill="B0C4DE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819,69</w:t>
            </w:r>
          </w:p>
        </w:tc>
        <w:tc>
          <w:tcPr>
            <w:tcW w:w="0" w:type="auto"/>
            <w:shd w:val="clear" w:color="auto" w:fill="B0C4DE"/>
            <w:hideMark/>
          </w:tcPr>
          <w:p w:rsidR="00B36E88" w:rsidRPr="00B36E88" w:rsidRDefault="00B36E88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3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1.593,59</w:t>
            </w:r>
          </w:p>
        </w:tc>
      </w:tr>
    </w:tbl>
    <w:p w:rsidR="00B36E88" w:rsidRPr="00B36E88" w:rsidRDefault="00B36E88" w:rsidP="007F636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B36E88">
        <w:rPr>
          <w:rFonts w:ascii="Arial" w:eastAsia="Times New Roman" w:hAnsi="Arial" w:cs="Arial"/>
          <w:color w:val="212529"/>
          <w:sz w:val="18"/>
          <w:szCs w:val="18"/>
          <w:lang w:eastAsia="pt-BR"/>
        </w:rPr>
        <w:br/>
      </w:r>
      <w:r w:rsidRPr="00B36E88">
        <w:rPr>
          <w:rFonts w:ascii="Arial" w:eastAsia="Times New Roman" w:hAnsi="Arial" w:cs="Arial"/>
          <w:color w:val="212529"/>
          <w:sz w:val="18"/>
          <w:szCs w:val="18"/>
          <w:lang w:eastAsia="pt-BR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4634"/>
      </w:tblGrid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1427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MAGNO MACEDO FERNANDINO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***047216**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admissão: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01/03/2019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COORD.</w:t>
            </w:r>
            <w:proofErr w:type="gramEnd"/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IMPRENSA GAB.</w:t>
            </w:r>
          </w:p>
        </w:tc>
      </w:tr>
    </w:tbl>
    <w:p w:rsidR="007F6367" w:rsidRPr="007F6367" w:rsidRDefault="007F6367" w:rsidP="007F636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7F6367">
        <w:rPr>
          <w:rFonts w:ascii="Arial" w:eastAsia="Times New Roman" w:hAnsi="Arial" w:cs="Arial"/>
          <w:b/>
          <w:bCs/>
          <w:color w:val="212529"/>
          <w:sz w:val="18"/>
          <w:szCs w:val="18"/>
          <w:lang w:eastAsia="pt-BR"/>
        </w:rPr>
        <w:t>Descrição do pagamento:</w:t>
      </w:r>
      <w:r w:rsidRPr="007F6367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          </w:t>
      </w:r>
      <w:r w:rsidRPr="007F6367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42" type="#_x0000_t75" style="width:97.5pt;height:18pt" o:ole="">
            <v:imagedata r:id="rId11" o:title=""/>
          </v:shape>
          <w:control r:id="rId12" w:name="DefaultOcxName3" w:shapeid="_x0000_i1042"/>
        </w:object>
      </w:r>
      <w:r w:rsidRPr="007F6367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 </w:t>
      </w:r>
      <w:r w:rsidRPr="007F6367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41" type="#_x0000_t75" style="width:48pt;height:22.5pt" o:ole="">
            <v:imagedata r:id="rId13" o:title=""/>
          </v:shape>
          <w:control r:id="rId14" w:name="DefaultOcxName11" w:shapeid="_x0000_i1041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380"/>
        <w:gridCol w:w="1281"/>
        <w:gridCol w:w="1380"/>
      </w:tblGrid>
      <w:tr w:rsidR="007F6367" w:rsidRPr="007F6367" w:rsidTr="007F6367">
        <w:tc>
          <w:tcPr>
            <w:tcW w:w="0" w:type="auto"/>
            <w:gridSpan w:val="4"/>
            <w:shd w:val="clear" w:color="auto" w:fill="808040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Mês de referência: Abril/2019</w:t>
            </w:r>
          </w:p>
        </w:tc>
      </w:tr>
      <w:tr w:rsidR="007F6367" w:rsidRPr="007F6367" w:rsidTr="007F6367">
        <w:tc>
          <w:tcPr>
            <w:tcW w:w="6000" w:type="dxa"/>
            <w:shd w:val="clear" w:color="auto" w:fill="FCE3DC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250" w:type="dxa"/>
            <w:shd w:val="clear" w:color="auto" w:fill="FCE3DC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Crédito</w:t>
            </w:r>
          </w:p>
        </w:tc>
        <w:tc>
          <w:tcPr>
            <w:tcW w:w="2250" w:type="dxa"/>
            <w:shd w:val="clear" w:color="auto" w:fill="FCE3DC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Débito</w:t>
            </w:r>
          </w:p>
        </w:tc>
        <w:tc>
          <w:tcPr>
            <w:tcW w:w="2250" w:type="dxa"/>
            <w:shd w:val="clear" w:color="auto" w:fill="FCE3DC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REMUNERAÇÃO/VENCIMENTO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3.034,63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OBRIGATÓRIAS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379,34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7F6367" w:rsidRPr="007F6367" w:rsidTr="007F6367">
        <w:tc>
          <w:tcPr>
            <w:tcW w:w="0" w:type="auto"/>
            <w:shd w:val="clear" w:color="auto" w:fill="B0C4DE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Liquido</w:t>
            </w:r>
          </w:p>
        </w:tc>
        <w:tc>
          <w:tcPr>
            <w:tcW w:w="0" w:type="auto"/>
            <w:shd w:val="clear" w:color="auto" w:fill="B0C4DE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3.034,63</w:t>
            </w:r>
          </w:p>
        </w:tc>
        <w:tc>
          <w:tcPr>
            <w:tcW w:w="0" w:type="auto"/>
            <w:shd w:val="clear" w:color="auto" w:fill="B0C4DE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379,34</w:t>
            </w:r>
          </w:p>
        </w:tc>
        <w:tc>
          <w:tcPr>
            <w:tcW w:w="0" w:type="auto"/>
            <w:shd w:val="clear" w:color="auto" w:fill="B0C4DE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2.655,29</w:t>
            </w:r>
          </w:p>
        </w:tc>
      </w:tr>
    </w:tbl>
    <w:p w:rsidR="007F6367" w:rsidRPr="00B36E88" w:rsidRDefault="007F6367" w:rsidP="007F636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shd w:val="clear" w:color="auto" w:fill="FEFEFE"/>
          <w:lang w:eastAsia="pt-BR"/>
        </w:rPr>
      </w:pPr>
      <w:r w:rsidRPr="007F6367">
        <w:rPr>
          <w:rFonts w:ascii="Arial" w:eastAsia="Times New Roman" w:hAnsi="Arial" w:cs="Arial"/>
          <w:color w:val="212529"/>
          <w:sz w:val="18"/>
          <w:szCs w:val="18"/>
          <w:lang w:eastAsia="pt-BR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3188"/>
      </w:tblGrid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1255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CORREA COSTA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***925516**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admissão: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01/01/2017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GABINETE</w:t>
            </w:r>
          </w:p>
        </w:tc>
      </w:tr>
    </w:tbl>
    <w:p w:rsidR="007F6367" w:rsidRPr="007F6367" w:rsidRDefault="007F6367" w:rsidP="007F636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7F6367">
        <w:rPr>
          <w:rFonts w:ascii="Arial" w:eastAsia="Times New Roman" w:hAnsi="Arial" w:cs="Arial"/>
          <w:b/>
          <w:bCs/>
          <w:color w:val="212529"/>
          <w:sz w:val="18"/>
          <w:szCs w:val="18"/>
          <w:lang w:eastAsia="pt-BR"/>
        </w:rPr>
        <w:t>Descrição do pagamento:</w:t>
      </w:r>
      <w:r w:rsidRPr="007F6367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          </w:t>
      </w:r>
      <w:r w:rsidRPr="007F6367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53" type="#_x0000_t75" style="width:97.5pt;height:18pt" o:ole="">
            <v:imagedata r:id="rId15" o:title=""/>
          </v:shape>
          <w:control r:id="rId16" w:name="DefaultOcxName4" w:shapeid="_x0000_i1053"/>
        </w:object>
      </w:r>
      <w:r w:rsidRPr="007F6367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 </w:t>
      </w:r>
      <w:r w:rsidRPr="007F6367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52" type="#_x0000_t75" style="width:48pt;height:22.5pt" o:ole="">
            <v:imagedata r:id="rId17" o:title=""/>
          </v:shape>
          <w:control r:id="rId18" w:name="DefaultOcxName12" w:shapeid="_x0000_i1052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380"/>
        <w:gridCol w:w="1281"/>
        <w:gridCol w:w="1380"/>
      </w:tblGrid>
      <w:tr w:rsidR="007F6367" w:rsidRPr="007F6367" w:rsidTr="007F6367">
        <w:tc>
          <w:tcPr>
            <w:tcW w:w="0" w:type="auto"/>
            <w:gridSpan w:val="4"/>
            <w:shd w:val="clear" w:color="auto" w:fill="808040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Mês de referência: Abril/2019</w:t>
            </w:r>
          </w:p>
        </w:tc>
      </w:tr>
      <w:tr w:rsidR="007F6367" w:rsidRPr="007F6367" w:rsidTr="007F6367">
        <w:tc>
          <w:tcPr>
            <w:tcW w:w="6000" w:type="dxa"/>
            <w:shd w:val="clear" w:color="auto" w:fill="FCE3DC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250" w:type="dxa"/>
            <w:shd w:val="clear" w:color="auto" w:fill="FCE3DC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Crédito</w:t>
            </w:r>
          </w:p>
        </w:tc>
        <w:tc>
          <w:tcPr>
            <w:tcW w:w="2250" w:type="dxa"/>
            <w:shd w:val="clear" w:color="auto" w:fill="FCE3DC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Débito</w:t>
            </w:r>
          </w:p>
        </w:tc>
        <w:tc>
          <w:tcPr>
            <w:tcW w:w="2250" w:type="dxa"/>
            <w:shd w:val="clear" w:color="auto" w:fill="FCE3DC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REMUNERAÇÃO/VENCIMENTO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1.651,71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7F6367" w:rsidRPr="007F6367" w:rsidTr="007F6367"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OBRIGATÓRIAS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132,13</w:t>
            </w:r>
          </w:p>
        </w:tc>
        <w:tc>
          <w:tcPr>
            <w:tcW w:w="0" w:type="auto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7F6367" w:rsidRPr="007F6367" w:rsidTr="007F6367">
        <w:tc>
          <w:tcPr>
            <w:tcW w:w="0" w:type="auto"/>
            <w:shd w:val="clear" w:color="auto" w:fill="B0C4DE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Liquido</w:t>
            </w:r>
          </w:p>
        </w:tc>
        <w:tc>
          <w:tcPr>
            <w:tcW w:w="0" w:type="auto"/>
            <w:shd w:val="clear" w:color="auto" w:fill="B0C4DE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1.651,71</w:t>
            </w:r>
          </w:p>
        </w:tc>
        <w:tc>
          <w:tcPr>
            <w:tcW w:w="0" w:type="auto"/>
            <w:shd w:val="clear" w:color="auto" w:fill="B0C4DE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132,13</w:t>
            </w:r>
          </w:p>
        </w:tc>
        <w:tc>
          <w:tcPr>
            <w:tcW w:w="0" w:type="auto"/>
            <w:shd w:val="clear" w:color="auto" w:fill="B0C4DE"/>
            <w:hideMark/>
          </w:tcPr>
          <w:p w:rsidR="007F6367" w:rsidRPr="007F6367" w:rsidRDefault="007F6367" w:rsidP="007F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F6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1.519,58</w:t>
            </w:r>
          </w:p>
        </w:tc>
      </w:tr>
    </w:tbl>
    <w:p w:rsidR="007F6367" w:rsidRPr="007F6367" w:rsidRDefault="007F6367" w:rsidP="007F636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</w:p>
    <w:p w:rsidR="00BE4A6F" w:rsidRDefault="00B36E88" w:rsidP="007F6367">
      <w:r w:rsidRPr="00B36E88">
        <w:rPr>
          <w:rFonts w:ascii="Arial" w:eastAsia="Times New Roman" w:hAnsi="Arial" w:cs="Arial"/>
          <w:color w:val="212529"/>
          <w:sz w:val="18"/>
          <w:szCs w:val="18"/>
          <w:shd w:val="clear" w:color="auto" w:fill="FEFEFE"/>
          <w:lang w:eastAsia="pt-BR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4420"/>
      </w:tblGrid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1256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ALEXANDRE DE OLIVEIRA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CPF: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***476716**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admissão: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01/01/2017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TECNICO EXEC - </w:t>
            </w:r>
            <w:proofErr w:type="gramStart"/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SECRETARIO</w:t>
            </w:r>
            <w:proofErr w:type="gramEnd"/>
          </w:p>
        </w:tc>
      </w:tr>
    </w:tbl>
    <w:p w:rsidR="00BE4A6F" w:rsidRPr="00BE4A6F" w:rsidRDefault="00BE4A6F" w:rsidP="00BE4A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BE4A6F">
        <w:rPr>
          <w:rFonts w:ascii="Arial" w:eastAsia="Times New Roman" w:hAnsi="Arial" w:cs="Arial"/>
          <w:b/>
          <w:bCs/>
          <w:color w:val="212529"/>
          <w:sz w:val="18"/>
          <w:szCs w:val="18"/>
          <w:lang w:eastAsia="pt-BR"/>
        </w:rPr>
        <w:t>Descrição do pagamento: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          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61" type="#_x0000_t75" style="width:97.5pt;height:18pt" o:ole="">
            <v:imagedata r:id="rId19" o:title=""/>
          </v:shape>
          <w:control r:id="rId20" w:name="DefaultOcxName5" w:shapeid="_x0000_i1061"/>
        </w:objec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 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60" type="#_x0000_t75" style="width:48pt;height:22.5pt" o:ole="">
            <v:imagedata r:id="rId21" o:title=""/>
          </v:shape>
          <w:control r:id="rId22" w:name="DefaultOcxName13" w:shapeid="_x0000_i1060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380"/>
        <w:gridCol w:w="1281"/>
        <w:gridCol w:w="1380"/>
      </w:tblGrid>
      <w:tr w:rsidR="00BE4A6F" w:rsidRPr="00BE4A6F" w:rsidTr="00BE4A6F">
        <w:tc>
          <w:tcPr>
            <w:tcW w:w="0" w:type="auto"/>
            <w:gridSpan w:val="4"/>
            <w:shd w:val="clear" w:color="auto" w:fill="808040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Mês de referência: Abril/2019</w:t>
            </w:r>
          </w:p>
        </w:tc>
      </w:tr>
      <w:tr w:rsidR="00BE4A6F" w:rsidRPr="00BE4A6F" w:rsidTr="00BE4A6F">
        <w:tc>
          <w:tcPr>
            <w:tcW w:w="600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Crédito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Débito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REMUNERAÇÃO/VENCIMENTO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2.413,28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NÃO OBRIGATÓRIAS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580,59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OBRIGATÓRIAS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239,10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Liquido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2.413,28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819,69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1.593,59</w:t>
            </w:r>
          </w:p>
        </w:tc>
      </w:tr>
    </w:tbl>
    <w:p w:rsidR="00F10613" w:rsidRDefault="00F10613" w:rsidP="00BE4A6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3981"/>
      </w:tblGrid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1367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DA SILVA OLIVEIRA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***700356**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admissão: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02/05/2018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JURIDICO DE GABINETE</w:t>
            </w:r>
          </w:p>
        </w:tc>
      </w:tr>
    </w:tbl>
    <w:p w:rsidR="00BE4A6F" w:rsidRPr="00BE4A6F" w:rsidRDefault="00BE4A6F" w:rsidP="00BE4A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BE4A6F">
        <w:rPr>
          <w:rFonts w:ascii="Arial" w:eastAsia="Times New Roman" w:hAnsi="Arial" w:cs="Arial"/>
          <w:b/>
          <w:bCs/>
          <w:color w:val="212529"/>
          <w:sz w:val="18"/>
          <w:szCs w:val="18"/>
          <w:lang w:eastAsia="pt-BR"/>
        </w:rPr>
        <w:t>Descrição do pagamento: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          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69" type="#_x0000_t75" style="width:97.5pt;height:18pt" o:ole="">
            <v:imagedata r:id="rId23" o:title=""/>
          </v:shape>
          <w:control r:id="rId24" w:name="DefaultOcxName6" w:shapeid="_x0000_i1069"/>
        </w:objec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 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68" type="#_x0000_t75" style="width:48pt;height:22.5pt" o:ole="">
            <v:imagedata r:id="rId25" o:title=""/>
          </v:shape>
          <w:control r:id="rId26" w:name="DefaultOcxName14" w:shapeid="_x0000_i1068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380"/>
        <w:gridCol w:w="1281"/>
        <w:gridCol w:w="1380"/>
      </w:tblGrid>
      <w:tr w:rsidR="00BE4A6F" w:rsidRPr="00BE4A6F" w:rsidTr="00BE4A6F">
        <w:tc>
          <w:tcPr>
            <w:tcW w:w="0" w:type="auto"/>
            <w:gridSpan w:val="4"/>
            <w:shd w:val="clear" w:color="auto" w:fill="808040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Mês de referência: Abril/2019</w:t>
            </w:r>
          </w:p>
        </w:tc>
      </w:tr>
      <w:tr w:rsidR="00BE4A6F" w:rsidRPr="00BE4A6F" w:rsidTr="00BE4A6F">
        <w:tc>
          <w:tcPr>
            <w:tcW w:w="600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Crédito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Débito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REMUNERAÇÃO/VENCIMENTO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OBRIGATÓRIAS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Liquido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180,00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1.820,00</w:t>
            </w:r>
          </w:p>
        </w:tc>
      </w:tr>
    </w:tbl>
    <w:p w:rsidR="00BE4A6F" w:rsidRDefault="00BE4A6F" w:rsidP="00BE4A6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4367"/>
      </w:tblGrid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910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APARECIDA D CARVALHO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***144066**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admissão: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01/01/2013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 GERAL DE GABINETE</w:t>
            </w:r>
          </w:p>
        </w:tc>
      </w:tr>
    </w:tbl>
    <w:p w:rsidR="00BE4A6F" w:rsidRPr="00BE4A6F" w:rsidRDefault="00BE4A6F" w:rsidP="00BE4A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BE4A6F">
        <w:rPr>
          <w:rFonts w:ascii="Arial" w:eastAsia="Times New Roman" w:hAnsi="Arial" w:cs="Arial"/>
          <w:b/>
          <w:bCs/>
          <w:color w:val="212529"/>
          <w:sz w:val="18"/>
          <w:szCs w:val="18"/>
          <w:lang w:eastAsia="pt-BR"/>
        </w:rPr>
        <w:t>Descrição do pagamento: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          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77" type="#_x0000_t75" style="width:97.5pt;height:18pt" o:ole="">
            <v:imagedata r:id="rId27" o:title=""/>
          </v:shape>
          <w:control r:id="rId28" w:name="DefaultOcxName7" w:shapeid="_x0000_i1077"/>
        </w:objec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 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76" type="#_x0000_t75" style="width:48pt;height:22.5pt" o:ole="">
            <v:imagedata r:id="rId29" o:title=""/>
          </v:shape>
          <w:control r:id="rId30" w:name="DefaultOcxName15" w:shapeid="_x0000_i1076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1359"/>
        <w:gridCol w:w="1359"/>
        <w:gridCol w:w="1359"/>
      </w:tblGrid>
      <w:tr w:rsidR="00BE4A6F" w:rsidRPr="00BE4A6F" w:rsidTr="00BE4A6F">
        <w:tc>
          <w:tcPr>
            <w:tcW w:w="0" w:type="auto"/>
            <w:gridSpan w:val="4"/>
            <w:shd w:val="clear" w:color="auto" w:fill="808040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Mês de referência: Abril/2019</w:t>
            </w:r>
          </w:p>
        </w:tc>
      </w:tr>
      <w:tr w:rsidR="00BE4A6F" w:rsidRPr="00BE4A6F" w:rsidTr="00BE4A6F">
        <w:tc>
          <w:tcPr>
            <w:tcW w:w="600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Crédito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Débito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REMUNERAÇÃO/VENCIMENTO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6.619,22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VANTAGENS PECUNIÁRIAS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998,00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OBRIGATÓRIAS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1.586,79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Liquido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7.617,22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1.586,79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6.030,43</w:t>
            </w:r>
          </w:p>
        </w:tc>
      </w:tr>
    </w:tbl>
    <w:p w:rsidR="00BE4A6F" w:rsidRPr="00BE4A6F" w:rsidRDefault="00BE4A6F" w:rsidP="00BE4A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3915"/>
      </w:tblGrid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1137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HALISSON BARBOSA DOS SANTOS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***363786**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admissão: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01/04/2015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ASSES.</w:t>
            </w:r>
            <w:proofErr w:type="gramEnd"/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ESP.COORD.GABINETE</w:t>
            </w:r>
          </w:p>
        </w:tc>
      </w:tr>
    </w:tbl>
    <w:p w:rsidR="00BE4A6F" w:rsidRPr="00BE4A6F" w:rsidRDefault="00BE4A6F" w:rsidP="00BE4A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BE4A6F">
        <w:rPr>
          <w:rFonts w:ascii="Arial" w:eastAsia="Times New Roman" w:hAnsi="Arial" w:cs="Arial"/>
          <w:b/>
          <w:bCs/>
          <w:color w:val="212529"/>
          <w:sz w:val="18"/>
          <w:szCs w:val="18"/>
          <w:lang w:eastAsia="pt-BR"/>
        </w:rPr>
        <w:t>Descrição do pagamento: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          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85" type="#_x0000_t75" style="width:97.5pt;height:18pt" o:ole="">
            <v:imagedata r:id="rId31" o:title=""/>
          </v:shape>
          <w:control r:id="rId32" w:name="DefaultOcxName8" w:shapeid="_x0000_i1085"/>
        </w:objec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 </w:t>
      </w:r>
      <w:r w:rsidRPr="00BE4A6F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690" w:dyaOrig="450">
          <v:shape id="_x0000_i1084" type="#_x0000_t75" style="width:48pt;height:22.5pt" o:ole="">
            <v:imagedata r:id="rId33" o:title=""/>
          </v:shape>
          <w:control r:id="rId34" w:name="DefaultOcxName16" w:shapeid="_x0000_i1084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380"/>
        <w:gridCol w:w="1281"/>
        <w:gridCol w:w="1380"/>
      </w:tblGrid>
      <w:tr w:rsidR="00BE4A6F" w:rsidRPr="00BE4A6F" w:rsidTr="00BE4A6F">
        <w:tc>
          <w:tcPr>
            <w:tcW w:w="0" w:type="auto"/>
            <w:gridSpan w:val="4"/>
            <w:shd w:val="clear" w:color="auto" w:fill="808040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Mês de referência: Abril/2019</w:t>
            </w:r>
          </w:p>
        </w:tc>
      </w:tr>
      <w:tr w:rsidR="00BE4A6F" w:rsidRPr="00BE4A6F" w:rsidTr="00BE4A6F">
        <w:tc>
          <w:tcPr>
            <w:tcW w:w="600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Crédito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Débito</w:t>
            </w:r>
          </w:p>
        </w:tc>
        <w:tc>
          <w:tcPr>
            <w:tcW w:w="2250" w:type="dxa"/>
            <w:shd w:val="clear" w:color="auto" w:fill="FCE3DC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REMUNERAÇÃO/VENCIMENTO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4.082,17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NÃO OBRIGATÓRIAS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161,85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DEDUÇÕES OBRIGATÓRIAS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553,89</w:t>
            </w:r>
          </w:p>
        </w:tc>
        <w:tc>
          <w:tcPr>
            <w:tcW w:w="0" w:type="auto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BE4A6F" w:rsidRPr="00BE4A6F" w:rsidTr="00BE4A6F"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Liquido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4.082,17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715,74</w:t>
            </w:r>
          </w:p>
        </w:tc>
        <w:tc>
          <w:tcPr>
            <w:tcW w:w="0" w:type="auto"/>
            <w:shd w:val="clear" w:color="auto" w:fill="B0C4DE"/>
            <w:hideMark/>
          </w:tcPr>
          <w:p w:rsidR="00BE4A6F" w:rsidRPr="00BE4A6F" w:rsidRDefault="00BE4A6F" w:rsidP="00BE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3.366,43</w:t>
            </w:r>
          </w:p>
        </w:tc>
      </w:tr>
    </w:tbl>
    <w:p w:rsidR="00BE4A6F" w:rsidRDefault="00BE4A6F" w:rsidP="00BE4A6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3347"/>
      </w:tblGrid>
      <w:tr w:rsidR="002317B0" w:rsidRPr="002317B0" w:rsidTr="002317B0"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Matricula: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956</w:t>
            </w:r>
          </w:p>
        </w:tc>
      </w:tr>
      <w:tr w:rsidR="002317B0" w:rsidRPr="002317B0" w:rsidTr="002317B0"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MILTON MAURICIO MARTINS</w:t>
            </w:r>
          </w:p>
        </w:tc>
      </w:tr>
      <w:tr w:rsidR="002317B0" w:rsidRPr="002317B0" w:rsidTr="002317B0"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***202116**</w:t>
            </w:r>
          </w:p>
        </w:tc>
        <w:bookmarkStart w:id="0" w:name="_GoBack"/>
        <w:bookmarkEnd w:id="0"/>
      </w:tr>
      <w:tr w:rsidR="002317B0" w:rsidRPr="002317B0" w:rsidTr="002317B0"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admissão: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01/01/2013</w:t>
            </w:r>
          </w:p>
        </w:tc>
      </w:tr>
      <w:tr w:rsidR="002317B0" w:rsidRPr="002317B0" w:rsidTr="002317B0"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VEREADOR</w:t>
            </w:r>
          </w:p>
        </w:tc>
      </w:tr>
    </w:tbl>
    <w:p w:rsidR="002317B0" w:rsidRPr="002317B0" w:rsidRDefault="002317B0" w:rsidP="002317B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  <w:lang w:eastAsia="pt-BR"/>
        </w:rPr>
      </w:pPr>
      <w:r w:rsidRPr="002317B0">
        <w:rPr>
          <w:rFonts w:ascii="Arial" w:eastAsia="Times New Roman" w:hAnsi="Arial" w:cs="Arial"/>
          <w:b/>
          <w:bCs/>
          <w:color w:val="212529"/>
          <w:sz w:val="18"/>
          <w:szCs w:val="18"/>
          <w:lang w:eastAsia="pt-BR"/>
        </w:rPr>
        <w:t>Descrição do pagamento:</w:t>
      </w:r>
      <w:r w:rsidRPr="002317B0">
        <w:rPr>
          <w:rFonts w:ascii="Arial" w:eastAsia="Times New Roman" w:hAnsi="Arial" w:cs="Arial"/>
          <w:color w:val="212529"/>
          <w:sz w:val="18"/>
          <w:szCs w:val="18"/>
          <w:lang w:eastAsia="pt-BR"/>
        </w:rPr>
        <w:t xml:space="preserve">          </w:t>
      </w:r>
      <w:r w:rsidRPr="002317B0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1440" w:dyaOrig="1440">
          <v:shape id="_x0000_i1093" type="#_x0000_t75" style="width:97.5pt;height:18pt" o:ole="">
            <v:imagedata r:id="rId35" o:title=""/>
          </v:shape>
          <w:control r:id="rId36" w:name="DefaultOcxName9" w:shapeid="_x0000_i1093"/>
        </w:object>
      </w:r>
      <w:r w:rsidRPr="002317B0">
        <w:rPr>
          <w:rFonts w:ascii="Arial" w:eastAsia="Times New Roman" w:hAnsi="Arial" w:cs="Arial"/>
          <w:color w:val="212529"/>
          <w:sz w:val="18"/>
          <w:szCs w:val="18"/>
          <w:lang w:eastAsia="pt-BR"/>
        </w:rPr>
        <w:t>  </w:t>
      </w:r>
      <w:r w:rsidRPr="002317B0">
        <w:rPr>
          <w:rFonts w:ascii="Arial" w:eastAsia="Times New Roman" w:hAnsi="Arial" w:cs="Arial"/>
          <w:color w:val="212529"/>
          <w:sz w:val="18"/>
          <w:szCs w:val="18"/>
          <w:lang w:eastAsia="pt-BR"/>
        </w:rPr>
        <w:object w:dxaOrig="1440" w:dyaOrig="1440">
          <v:shape id="_x0000_i1092" type="#_x0000_t75" style="width:48pt;height:22.5pt" o:ole="">
            <v:imagedata r:id="rId37" o:title=""/>
          </v:shape>
          <w:control r:id="rId38" w:name="DefaultOcxName17" w:shapeid="_x0000_i1092"/>
        </w:obje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1592"/>
        <w:gridCol w:w="1531"/>
        <w:gridCol w:w="1531"/>
      </w:tblGrid>
      <w:tr w:rsidR="002317B0" w:rsidRPr="002317B0" w:rsidTr="002317B0">
        <w:tc>
          <w:tcPr>
            <w:tcW w:w="0" w:type="auto"/>
            <w:gridSpan w:val="4"/>
            <w:shd w:val="clear" w:color="auto" w:fill="808040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Mês de referência: Abril/2019</w:t>
            </w:r>
          </w:p>
        </w:tc>
      </w:tr>
      <w:tr w:rsidR="002317B0" w:rsidRPr="002317B0" w:rsidTr="002317B0">
        <w:tc>
          <w:tcPr>
            <w:tcW w:w="6000" w:type="dxa"/>
            <w:shd w:val="clear" w:color="auto" w:fill="FCE3DC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250" w:type="dxa"/>
            <w:shd w:val="clear" w:color="auto" w:fill="FCE3DC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Crédito</w:t>
            </w:r>
          </w:p>
        </w:tc>
        <w:tc>
          <w:tcPr>
            <w:tcW w:w="2250" w:type="dxa"/>
            <w:shd w:val="clear" w:color="auto" w:fill="FCE3DC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Débito</w:t>
            </w:r>
          </w:p>
        </w:tc>
        <w:tc>
          <w:tcPr>
            <w:tcW w:w="2250" w:type="dxa"/>
            <w:shd w:val="clear" w:color="auto" w:fill="FCE3DC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Liquido</w:t>
            </w:r>
          </w:p>
        </w:tc>
      </w:tr>
      <w:tr w:rsidR="002317B0" w:rsidRPr="002317B0" w:rsidTr="002317B0"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SUBSIDIO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12.106,49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2317B0" w:rsidRPr="002317B0" w:rsidTr="002317B0"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NÃO OBRIGATÓRIAS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502,45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2317B0" w:rsidRPr="002317B0" w:rsidTr="002317B0"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DEDUÇÕES OBRIGATÓRIAS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2.873,48</w:t>
            </w:r>
          </w:p>
        </w:tc>
        <w:tc>
          <w:tcPr>
            <w:tcW w:w="0" w:type="auto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00,00</w:t>
            </w:r>
          </w:p>
        </w:tc>
      </w:tr>
      <w:tr w:rsidR="002317B0" w:rsidRPr="002317B0" w:rsidTr="002317B0">
        <w:tc>
          <w:tcPr>
            <w:tcW w:w="0" w:type="auto"/>
            <w:shd w:val="clear" w:color="auto" w:fill="B0C4DE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Liquido</w:t>
            </w:r>
          </w:p>
        </w:tc>
        <w:tc>
          <w:tcPr>
            <w:tcW w:w="0" w:type="auto"/>
            <w:shd w:val="clear" w:color="auto" w:fill="B0C4DE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12.106,49</w:t>
            </w:r>
          </w:p>
        </w:tc>
        <w:tc>
          <w:tcPr>
            <w:tcW w:w="0" w:type="auto"/>
            <w:shd w:val="clear" w:color="auto" w:fill="B0C4DE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3.375,93</w:t>
            </w:r>
          </w:p>
        </w:tc>
        <w:tc>
          <w:tcPr>
            <w:tcW w:w="0" w:type="auto"/>
            <w:shd w:val="clear" w:color="auto" w:fill="B0C4DE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8.730,56</w:t>
            </w:r>
          </w:p>
        </w:tc>
      </w:tr>
    </w:tbl>
    <w:p w:rsidR="00BE4A6F" w:rsidRDefault="00BE4A6F" w:rsidP="002317B0"/>
    <w:sectPr w:rsidR="00BE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88"/>
    <w:rsid w:val="002317B0"/>
    <w:rsid w:val="007F6367"/>
    <w:rsid w:val="00B36E88"/>
    <w:rsid w:val="00BE4A6F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2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2019-05-06T12:31:00Z</dcterms:created>
  <dcterms:modified xsi:type="dcterms:W3CDTF">2019-05-06T13:21:00Z</dcterms:modified>
</cp:coreProperties>
</file>