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01" w:rsidRPr="00B82C01" w:rsidRDefault="00AB17CA" w:rsidP="00B82C01">
      <w:pPr>
        <w:pBdr>
          <w:bottom w:val="single" w:sz="12" w:space="1" w:color="auto"/>
        </w:pBdr>
        <w:jc w:val="center"/>
        <w:rPr>
          <w:rStyle w:val="Forte"/>
          <w:rFonts w:ascii="Segoe UI" w:hAnsi="Segoe UI" w:cs="Segoe UI"/>
          <w:sz w:val="40"/>
          <w:szCs w:val="40"/>
          <w:shd w:val="clear" w:color="auto" w:fill="FFFFFF"/>
        </w:rPr>
      </w:pPr>
      <w:r>
        <w:rPr>
          <w:rStyle w:val="Forte"/>
          <w:rFonts w:ascii="Segoe UI" w:hAnsi="Segoe UI" w:cs="Segoe UI"/>
          <w:sz w:val="40"/>
          <w:szCs w:val="40"/>
          <w:shd w:val="clear" w:color="auto" w:fill="FFFFFF"/>
        </w:rPr>
        <w:t>PROJETO DE LEI</w:t>
      </w:r>
      <w:r w:rsidR="00B82C01" w:rsidRPr="00B82C01">
        <w:rPr>
          <w:rStyle w:val="Forte"/>
          <w:rFonts w:ascii="Segoe UI" w:hAnsi="Segoe UI" w:cs="Segoe UI"/>
          <w:sz w:val="40"/>
          <w:szCs w:val="40"/>
          <w:shd w:val="clear" w:color="auto" w:fill="FFFFFF"/>
        </w:rPr>
        <w:t xml:space="preserve"> 2019</w:t>
      </w:r>
    </w:p>
    <w:p w:rsidR="00B645AF" w:rsidRPr="00B645AF" w:rsidRDefault="00B645AF" w:rsidP="00B645AF">
      <w:pPr>
        <w:tabs>
          <w:tab w:val="left" w:pos="240"/>
          <w:tab w:val="center" w:pos="4252"/>
        </w:tabs>
        <w:rPr>
          <w:rFonts w:ascii="Segoe UI" w:hAnsi="Segoe UI" w:cs="Segoe UI"/>
          <w:sz w:val="20"/>
          <w:szCs w:val="20"/>
        </w:rPr>
      </w:pPr>
      <w:r w:rsidRPr="00B645AF">
        <w:rPr>
          <w:rStyle w:val="Forte"/>
          <w:rFonts w:ascii="Segoe UI" w:hAnsi="Segoe UI" w:cs="Segoe UI"/>
          <w:sz w:val="20"/>
          <w:szCs w:val="20"/>
        </w:rPr>
        <w:tab/>
      </w:r>
      <w:r w:rsidRPr="00B645AF">
        <w:rPr>
          <w:rStyle w:val="Forte"/>
          <w:rFonts w:ascii="Segoe UI" w:hAnsi="Segoe UI" w:cs="Segoe UI"/>
          <w:sz w:val="20"/>
          <w:szCs w:val="20"/>
        </w:rPr>
        <w:tab/>
      </w:r>
      <w:hyperlink r:id="rId6" w:history="1">
        <w:r w:rsidRPr="00B645AF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60/2019 - Projeto de Lei Ordinária</w:t>
        </w:r>
      </w:hyperlink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Ementa:</w:t>
      </w:r>
      <w:r w:rsidRPr="00B645AF">
        <w:rPr>
          <w:rFonts w:ascii="Segoe UI" w:hAnsi="Segoe UI" w:cs="Segoe UI"/>
          <w:color w:val="212529"/>
          <w:sz w:val="20"/>
          <w:szCs w:val="20"/>
        </w:rPr>
        <w:t> FICA ASSEGURADA A RESERVA, PARA GESTANTES DURANTE TODO O PERÍODO GESTACIONAL E PESSOAS ACOMPANHADAS DE CRIANÇAS DE COLO COM ATÉ DOIS ANOS DE IDADE, DE VAGAS PREFERENCIAIS NOS ESTACIONAMENTOS PÚBLICOS E PRIVADOS, NOS ESTACIONAMENTOS MANTIDOS POR SHOPPINGS CENTERS, CENTROS COMERCIAIS E HIPERMERCADOS NO ÂMBITO DO MUNICÍPIO DE SETE LAGOAS E DÁ OUTRAS PROVIDÊNCIAS.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Apresentação: </w:t>
      </w:r>
      <w:r w:rsidRPr="00B645AF">
        <w:rPr>
          <w:rFonts w:ascii="Segoe UI" w:hAnsi="Segoe UI" w:cs="Segoe UI"/>
          <w:color w:val="212529"/>
          <w:sz w:val="20"/>
          <w:szCs w:val="20"/>
        </w:rPr>
        <w:t>14 de fevereiro de 2019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Protocolo: </w:t>
      </w:r>
      <w:r w:rsidRPr="00B645AF">
        <w:rPr>
          <w:rFonts w:ascii="Segoe UI" w:hAnsi="Segoe UI" w:cs="Segoe UI"/>
          <w:color w:val="212529"/>
          <w:sz w:val="20"/>
          <w:szCs w:val="20"/>
        </w:rPr>
        <w:t>5280/2019   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Data Entrada:</w:t>
      </w:r>
      <w:r w:rsidRPr="00B645AF">
        <w:rPr>
          <w:rFonts w:ascii="Segoe UI" w:hAnsi="Segoe UI" w:cs="Segoe UI"/>
          <w:color w:val="212529"/>
          <w:sz w:val="20"/>
          <w:szCs w:val="20"/>
        </w:rPr>
        <w:t> 14 de fevereiro de 2019 </w:t>
      </w:r>
    </w:p>
    <w:p w:rsidR="0086729A" w:rsidRDefault="00B645AF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Autor:</w:t>
      </w:r>
      <w:r w:rsidRPr="00B645AF">
        <w:rPr>
          <w:rFonts w:ascii="Segoe UI" w:hAnsi="Segoe UI" w:cs="Segoe UI"/>
          <w:color w:val="212529"/>
          <w:sz w:val="20"/>
          <w:szCs w:val="20"/>
        </w:rPr>
        <w:t>  GILSON LIBOREIRO </w:t>
      </w:r>
    </w:p>
    <w:p w:rsidR="00671C96" w:rsidRDefault="00FE5F6D" w:rsidP="00671C96">
      <w:pPr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="00B645AF" w:rsidRPr="00B645AF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61/2019 - Projeto de Lei Ordinária</w:t>
        </w:r>
      </w:hyperlink>
    </w:p>
    <w:p w:rsidR="00B645AF" w:rsidRPr="00671C96" w:rsidRDefault="00B645AF" w:rsidP="00671C96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Ementa: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INSTITUI O MÊS DE AGOSTO COMO O MÊS DO ALEITAMENTO MATERNO, NO MUNICÍPIO DE SETE LAGOAS E DÁ OUTRAS PROVIDÊNCIAS.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</w:t>
      </w: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Apresentação: 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14 de fevereiro de 2019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</w:t>
      </w: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Protocolo: 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5281/2019   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Data Entrada: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14 de fevereiro de 2019 </w:t>
      </w:r>
    </w:p>
    <w:p w:rsidR="00B645AF" w:rsidRDefault="00B645AF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Autor: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 GILSON LIBOREIRO </w:t>
      </w:r>
    </w:p>
    <w:p w:rsidR="00B645AF" w:rsidRPr="00B645AF" w:rsidRDefault="00FE5F6D" w:rsidP="00B645AF">
      <w:pPr>
        <w:jc w:val="center"/>
        <w:rPr>
          <w:rFonts w:ascii="Segoe UI" w:hAnsi="Segoe UI" w:cs="Segoe UI"/>
          <w:sz w:val="20"/>
          <w:szCs w:val="20"/>
        </w:rPr>
      </w:pPr>
      <w:hyperlink r:id="rId8" w:history="1">
        <w:r w:rsidR="00B645AF" w:rsidRPr="00B645AF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62/2019 - Projeto de Lei Ordinária</w:t>
        </w:r>
      </w:hyperlink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Ementa:</w:t>
      </w:r>
      <w:r w:rsidRPr="00B645AF">
        <w:rPr>
          <w:rFonts w:ascii="Segoe UI" w:hAnsi="Segoe UI" w:cs="Segoe UI"/>
          <w:color w:val="212529"/>
          <w:sz w:val="20"/>
          <w:szCs w:val="20"/>
        </w:rPr>
        <w:t> TORNA OBRIGATÓRIO A REALIZAÇÃO DO TESTE DA LINGUINHA DOS RECÉM- NASCIDOS E BEBÊS DO MUNICÍPIO DE SETE LAGOAS E DÁ OUTRAS PROVIDÊNCIAS.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Apresentação: </w:t>
      </w:r>
      <w:r w:rsidRPr="00B645AF">
        <w:rPr>
          <w:rFonts w:ascii="Segoe UI" w:hAnsi="Segoe UI" w:cs="Segoe UI"/>
          <w:color w:val="212529"/>
          <w:sz w:val="20"/>
          <w:szCs w:val="20"/>
        </w:rPr>
        <w:t>14 de fevereiro de 2019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Protocolo: </w:t>
      </w:r>
      <w:r w:rsidRPr="00B645AF">
        <w:rPr>
          <w:rFonts w:ascii="Segoe UI" w:hAnsi="Segoe UI" w:cs="Segoe UI"/>
          <w:color w:val="212529"/>
          <w:sz w:val="20"/>
          <w:szCs w:val="20"/>
        </w:rPr>
        <w:t>5282/2019  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Data Entrada:</w:t>
      </w:r>
      <w:r w:rsidRPr="00B645AF">
        <w:rPr>
          <w:rFonts w:ascii="Segoe UI" w:hAnsi="Segoe UI" w:cs="Segoe UI"/>
          <w:color w:val="212529"/>
          <w:sz w:val="20"/>
          <w:szCs w:val="20"/>
        </w:rPr>
        <w:t> 14 de fevereiro de 2019 </w:t>
      </w:r>
    </w:p>
    <w:p w:rsidR="00B645AF" w:rsidRDefault="00B645AF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Autor:</w:t>
      </w:r>
      <w:r w:rsidRPr="00B645AF">
        <w:rPr>
          <w:rFonts w:ascii="Segoe UI" w:hAnsi="Segoe UI" w:cs="Segoe UI"/>
          <w:color w:val="212529"/>
          <w:sz w:val="20"/>
          <w:szCs w:val="20"/>
        </w:rPr>
        <w:t>  GILSON LIBOREIRO </w:t>
      </w:r>
    </w:p>
    <w:p w:rsidR="00B645AF" w:rsidRPr="00B645AF" w:rsidRDefault="00FE5F6D" w:rsidP="00B645AF">
      <w:pPr>
        <w:jc w:val="center"/>
        <w:rPr>
          <w:rStyle w:val="Forte"/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="00B645AF" w:rsidRPr="00B645AF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74/2019 - Projeto de Lei Ordinária</w:t>
        </w:r>
      </w:hyperlink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</w:t>
      </w: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Ementa: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INSTITUI O PASSE LIVRE PARA OS PROFESSORES MUNICIPAIS NOS SERVIÇOS DE TRANSPORTE COLETIVOS DO MUNICÍPIO DE SETE LAGOAS.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Apresentação: 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18 de fevereiro de 2019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Protocolo: 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5457/2019  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Data Entrada: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18 de fevereiro de 2019 </w:t>
      </w:r>
    </w:p>
    <w:p w:rsidR="00B645AF" w:rsidRDefault="00B645AF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Autor: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 GILSON LIBOREIRO </w:t>
      </w:r>
    </w:p>
    <w:p w:rsidR="00B645AF" w:rsidRDefault="00B645AF" w:rsidP="00B645AF">
      <w:pPr>
        <w:jc w:val="center"/>
        <w:rPr>
          <w:rStyle w:val="Forte"/>
          <w:rFonts w:ascii="Segoe UI" w:hAnsi="Segoe UI" w:cs="Segoe UI"/>
          <w:sz w:val="20"/>
          <w:szCs w:val="20"/>
        </w:rPr>
      </w:pPr>
    </w:p>
    <w:p w:rsidR="00B645AF" w:rsidRPr="00B645AF" w:rsidRDefault="00FE5F6D" w:rsidP="00B645AF">
      <w:pPr>
        <w:jc w:val="center"/>
        <w:rPr>
          <w:rFonts w:ascii="Segoe UI" w:hAnsi="Segoe UI" w:cs="Segoe UI"/>
          <w:sz w:val="20"/>
          <w:szCs w:val="20"/>
        </w:rPr>
      </w:pPr>
      <w:hyperlink r:id="rId10" w:history="1">
        <w:r w:rsidR="00B645AF" w:rsidRPr="00B645AF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75/2019 - Projeto de Lei Ordinária</w:t>
        </w:r>
      </w:hyperlink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Ementa:</w:t>
      </w:r>
      <w:r w:rsidRPr="00B645AF">
        <w:rPr>
          <w:rFonts w:ascii="Segoe UI" w:hAnsi="Segoe UI" w:cs="Segoe UI"/>
          <w:color w:val="212529"/>
          <w:sz w:val="20"/>
          <w:szCs w:val="20"/>
        </w:rPr>
        <w:t> INSTITUI O PROGRAMA MUNICIPAL ADOTE UMA ESCOLA E DÁ OUTRAS PROVIDÊNCIAS.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Apresentação: </w:t>
      </w:r>
      <w:r w:rsidRPr="00B645AF">
        <w:rPr>
          <w:rFonts w:ascii="Segoe UI" w:hAnsi="Segoe UI" w:cs="Segoe UI"/>
          <w:color w:val="212529"/>
          <w:sz w:val="20"/>
          <w:szCs w:val="20"/>
        </w:rPr>
        <w:t>18 de fevereiro de 2019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Fonts w:ascii="Segoe UI" w:hAnsi="Segoe UI" w:cs="Segoe UI"/>
          <w:color w:val="212529"/>
          <w:sz w:val="20"/>
          <w:szCs w:val="20"/>
        </w:rPr>
        <w:t> </w:t>
      </w: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Protocolo: </w:t>
      </w:r>
      <w:r w:rsidRPr="00B645AF">
        <w:rPr>
          <w:rFonts w:ascii="Segoe UI" w:hAnsi="Segoe UI" w:cs="Segoe UI"/>
          <w:color w:val="212529"/>
          <w:sz w:val="20"/>
          <w:szCs w:val="20"/>
        </w:rPr>
        <w:t>5458/2019   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Data Entrada:</w:t>
      </w:r>
      <w:r w:rsidRPr="00B645AF">
        <w:rPr>
          <w:rFonts w:ascii="Segoe UI" w:hAnsi="Segoe UI" w:cs="Segoe UI"/>
          <w:color w:val="212529"/>
          <w:sz w:val="20"/>
          <w:szCs w:val="20"/>
        </w:rPr>
        <w:t> 18 de fevereiro de 2019 </w:t>
      </w:r>
    </w:p>
    <w:p w:rsidR="00B645AF" w:rsidRDefault="00B645AF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Autor:</w:t>
      </w:r>
      <w:r w:rsidRPr="00B645AF">
        <w:rPr>
          <w:rFonts w:ascii="Segoe UI" w:hAnsi="Segoe UI" w:cs="Segoe UI"/>
          <w:color w:val="212529"/>
          <w:sz w:val="20"/>
          <w:szCs w:val="20"/>
        </w:rPr>
        <w:t>  GILSON LIBOREIRO </w:t>
      </w:r>
    </w:p>
    <w:p w:rsidR="00B645AF" w:rsidRPr="00B645AF" w:rsidRDefault="00FE5F6D" w:rsidP="00B645AF">
      <w:pPr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="00B645AF" w:rsidRPr="00B645AF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76/2019 - Projeto de Lei Ordinária</w:t>
        </w:r>
      </w:hyperlink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Ementa: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CRIA A SEMANA DE EDUCAÇÃO PARA O TRÂNSITO, NAS ESCOLAS DA REDE MUNICIPAL, NO MÊS DE MAIO.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Apresentação: 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18 de fevereiro de 2019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Protocolo: 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5459/2019   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Data Entrada: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18 de fevereiro de 2019 </w:t>
      </w:r>
    </w:p>
    <w:p w:rsidR="00B645AF" w:rsidRDefault="00B645AF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Autor: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 GILSON LIBOREIRO </w:t>
      </w:r>
    </w:p>
    <w:p w:rsidR="00B645AF" w:rsidRPr="00B645AF" w:rsidRDefault="00FE5F6D" w:rsidP="00B645AF">
      <w:pPr>
        <w:jc w:val="center"/>
        <w:rPr>
          <w:rFonts w:ascii="Segoe UI" w:hAnsi="Segoe UI" w:cs="Segoe UI"/>
          <w:sz w:val="20"/>
          <w:szCs w:val="20"/>
        </w:rPr>
      </w:pPr>
      <w:hyperlink r:id="rId12" w:history="1">
        <w:r w:rsidR="00B645AF" w:rsidRPr="00B645AF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89/2019 - Projeto de Lei Ordinária</w:t>
        </w:r>
      </w:hyperlink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Ementa:</w:t>
      </w:r>
      <w:r w:rsidRPr="00B645AF">
        <w:rPr>
          <w:rFonts w:ascii="Segoe UI" w:hAnsi="Segoe UI" w:cs="Segoe UI"/>
          <w:color w:val="212529"/>
          <w:sz w:val="20"/>
          <w:szCs w:val="20"/>
        </w:rPr>
        <w:t> DISPÕE SOBRE A ALTERAÇÃO DO ARTIGO 5º E § 1º DO ARTIGO 6º DA LEI 7.337/06 "CONCESSÃO DO CARTÃO MUNICIPAL DE TRANSPORTE COLETIVO URBANO E DÁ OUTRAS PROVIDÊNCIAS".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Apresentação: </w:t>
      </w:r>
      <w:r w:rsidRPr="00B645AF">
        <w:rPr>
          <w:rFonts w:ascii="Segoe UI" w:hAnsi="Segoe UI" w:cs="Segoe UI"/>
          <w:color w:val="212529"/>
          <w:sz w:val="20"/>
          <w:szCs w:val="20"/>
        </w:rPr>
        <w:t>26 de fevereiro de 2019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Protocolo: </w:t>
      </w:r>
      <w:r w:rsidRPr="00B645AF">
        <w:rPr>
          <w:rFonts w:ascii="Segoe UI" w:hAnsi="Segoe UI" w:cs="Segoe UI"/>
          <w:color w:val="212529"/>
          <w:sz w:val="20"/>
          <w:szCs w:val="20"/>
        </w:rPr>
        <w:t>5992/2019   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Data Entrada:</w:t>
      </w:r>
      <w:r w:rsidRPr="00B645AF">
        <w:rPr>
          <w:rFonts w:ascii="Segoe UI" w:hAnsi="Segoe UI" w:cs="Segoe UI"/>
          <w:color w:val="212529"/>
          <w:sz w:val="20"/>
          <w:szCs w:val="20"/>
        </w:rPr>
        <w:t> 26 de fevereiro de 2019</w:t>
      </w:r>
    </w:p>
    <w:p w:rsidR="00B645AF" w:rsidRDefault="00B645AF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 w:rsidRPr="00B645AF">
        <w:rPr>
          <w:rFonts w:ascii="Segoe UI" w:hAnsi="Segoe UI" w:cs="Segoe UI"/>
          <w:color w:val="212529"/>
          <w:sz w:val="20"/>
          <w:szCs w:val="20"/>
        </w:rPr>
        <w:t> </w:t>
      </w:r>
      <w:r w:rsidRPr="00B645AF">
        <w:rPr>
          <w:rStyle w:val="Forte"/>
          <w:rFonts w:ascii="Segoe UI" w:hAnsi="Segoe UI" w:cs="Segoe UI"/>
          <w:color w:val="212529"/>
          <w:sz w:val="20"/>
          <w:szCs w:val="20"/>
        </w:rPr>
        <w:t>Autor:</w:t>
      </w:r>
      <w:r w:rsidRPr="00B645AF">
        <w:rPr>
          <w:rFonts w:ascii="Segoe UI" w:hAnsi="Segoe UI" w:cs="Segoe UI"/>
          <w:color w:val="212529"/>
          <w:sz w:val="20"/>
          <w:szCs w:val="20"/>
        </w:rPr>
        <w:t>  GILSON LIBOREIRO </w:t>
      </w:r>
    </w:p>
    <w:p w:rsidR="00B645AF" w:rsidRPr="00B645AF" w:rsidRDefault="00FE5F6D" w:rsidP="00B645AF">
      <w:pPr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3" w:history="1">
        <w:r w:rsidR="00B645AF" w:rsidRPr="00B645AF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90/2019 - Projeto de Lei Ordinária</w:t>
        </w:r>
      </w:hyperlink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Ementa: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PROÍBE A IDENTIFICAÇÃO DE VEÍCULOS, DOCUMENTOS, MATERIAL ESCOLAR E PRÓPRIOS MUNICIPAIS COM LOGOMARCAS, SLOGANS, CORES OU QUAISQUER OUTROS SÍMBOLOS QUE IDENTIFIQUEM GESTÃO ESPECÍFICA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Apresentação: 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27 de fevereiro de 2019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Protocolo: 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6023/2019    </w:t>
      </w:r>
    </w:p>
    <w:p w:rsidR="00B645AF" w:rsidRPr="00B645AF" w:rsidRDefault="00B645AF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Data Entrada: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27 de fevereiro de 2019 </w:t>
      </w:r>
    </w:p>
    <w:p w:rsidR="00B645AF" w:rsidRDefault="00B645AF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B645AF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Autor:</w:t>
      </w:r>
      <w:r w:rsidRPr="00B645AF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 GILSON LIBOREIRO </w:t>
      </w:r>
    </w:p>
    <w:p w:rsidR="00671C96" w:rsidRDefault="00671C96" w:rsidP="00671C96">
      <w:pPr>
        <w:jc w:val="center"/>
        <w:rPr>
          <w:rStyle w:val="Forte"/>
          <w:rFonts w:ascii="Segoe UI" w:hAnsi="Segoe UI" w:cs="Segoe UI"/>
          <w:shd w:val="clear" w:color="auto" w:fill="FFFFFF"/>
        </w:rPr>
      </w:pPr>
    </w:p>
    <w:p w:rsidR="00671C96" w:rsidRDefault="00671C96" w:rsidP="00671C96">
      <w:pPr>
        <w:jc w:val="center"/>
        <w:rPr>
          <w:rStyle w:val="Forte"/>
          <w:rFonts w:ascii="Segoe UI" w:hAnsi="Segoe UI" w:cs="Segoe UI"/>
          <w:shd w:val="clear" w:color="auto" w:fill="FFFFFF"/>
        </w:rPr>
      </w:pPr>
    </w:p>
    <w:p w:rsidR="00671C96" w:rsidRDefault="00671C96" w:rsidP="00671C96">
      <w:pPr>
        <w:jc w:val="center"/>
        <w:rPr>
          <w:rStyle w:val="Forte"/>
          <w:rFonts w:ascii="Segoe UI" w:hAnsi="Segoe UI" w:cs="Segoe UI"/>
          <w:shd w:val="clear" w:color="auto" w:fill="FFFFFF"/>
        </w:rPr>
      </w:pPr>
    </w:p>
    <w:p w:rsidR="00671C96" w:rsidRPr="00671C96" w:rsidRDefault="00FE5F6D" w:rsidP="00671C96">
      <w:pPr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4" w:history="1">
        <w:r w:rsidR="00671C96" w:rsidRPr="00671C96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92/2019 - Projeto de Lei Ordinária</w:t>
        </w:r>
      </w:hyperlink>
    </w:p>
    <w:p w:rsidR="00671C96" w:rsidRPr="00671C96" w:rsidRDefault="00671C96" w:rsidP="00671C96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Ementa: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DISPÕE SOBRE A ADEQUAÇÃO NA ESTRUTURA DAS AGÊNCIAS E POSTOS BANCÁRIOS PARA ATENDIMENTO A DEFICIENTES VISUAIS NO ÂMBITO DO MUNICÍPIO DE SETE LAGOAS E DÁ OUTRAS PROVIDÊNCIAS.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Apresentação: 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27 de fevereiro de 2019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Protocolo: 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6032/2019   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Data Entrada: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27 de fevereiro de 2019 </w:t>
      </w:r>
    </w:p>
    <w:p w:rsidR="00B645AF" w:rsidRDefault="00671C96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Autor: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 GILSON LIBOREIRO </w:t>
      </w:r>
    </w:p>
    <w:p w:rsidR="00671C96" w:rsidRPr="00671C96" w:rsidRDefault="00FE5F6D" w:rsidP="00671C96">
      <w:pPr>
        <w:jc w:val="center"/>
        <w:rPr>
          <w:rFonts w:ascii="Segoe UI" w:hAnsi="Segoe UI" w:cs="Segoe UI"/>
          <w:color w:val="212529"/>
          <w:sz w:val="20"/>
          <w:szCs w:val="20"/>
        </w:rPr>
      </w:pPr>
      <w:hyperlink r:id="rId15" w:history="1">
        <w:r w:rsidR="00671C96" w:rsidRPr="00671C96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93/2019 - Projeto de Lei Ordinária</w:t>
        </w:r>
      </w:hyperlink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Ementa:</w:t>
      </w:r>
      <w:r w:rsidRPr="00671C96">
        <w:rPr>
          <w:rFonts w:ascii="Segoe UI" w:hAnsi="Segoe UI" w:cs="Segoe UI"/>
          <w:color w:val="212529"/>
          <w:sz w:val="20"/>
          <w:szCs w:val="20"/>
        </w:rPr>
        <w:t> INSTITUI O PROGRAMA MUNICIPAL DE OPORTUNIDADE E INCLUSÃO PARA JOVEM APRENDIZ, PESSOA COM DEFICIÊNCIA OU REABILITADOS APRENDIZ NO MUNICÍPIO DE SETE LAGOAS.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Apresentação: </w:t>
      </w:r>
      <w:r w:rsidRPr="00671C96">
        <w:rPr>
          <w:rFonts w:ascii="Segoe UI" w:hAnsi="Segoe UI" w:cs="Segoe UI"/>
          <w:color w:val="212529"/>
          <w:sz w:val="20"/>
          <w:szCs w:val="20"/>
        </w:rPr>
        <w:t>27 de fevereiro de 2019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Protocolo: </w:t>
      </w:r>
      <w:r w:rsidRPr="00671C96">
        <w:rPr>
          <w:rFonts w:ascii="Segoe UI" w:hAnsi="Segoe UI" w:cs="Segoe UI"/>
          <w:color w:val="212529"/>
          <w:sz w:val="20"/>
          <w:szCs w:val="20"/>
        </w:rPr>
        <w:t>6033/2019   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Data Entrada:</w:t>
      </w:r>
      <w:r w:rsidRPr="00671C96">
        <w:rPr>
          <w:rFonts w:ascii="Segoe UI" w:hAnsi="Segoe UI" w:cs="Segoe UI"/>
          <w:color w:val="212529"/>
          <w:sz w:val="20"/>
          <w:szCs w:val="20"/>
        </w:rPr>
        <w:t> 27 de fevereiro de 2019</w:t>
      </w:r>
    </w:p>
    <w:p w:rsidR="00671C96" w:rsidRDefault="00671C96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Fonts w:ascii="Segoe UI" w:hAnsi="Segoe UI" w:cs="Segoe UI"/>
          <w:color w:val="212529"/>
          <w:sz w:val="20"/>
          <w:szCs w:val="20"/>
        </w:rPr>
        <w:t> </w:t>
      </w: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Autor:</w:t>
      </w:r>
      <w:r w:rsidRPr="00671C96">
        <w:rPr>
          <w:rFonts w:ascii="Segoe UI" w:hAnsi="Segoe UI" w:cs="Segoe UI"/>
          <w:color w:val="212529"/>
          <w:sz w:val="20"/>
          <w:szCs w:val="20"/>
        </w:rPr>
        <w:t>  GILSON LIBOREIRO </w:t>
      </w:r>
    </w:p>
    <w:p w:rsidR="00671C96" w:rsidRPr="00671C96" w:rsidRDefault="00FE5F6D" w:rsidP="00671C96">
      <w:pPr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6" w:history="1">
        <w:r w:rsidR="00671C96" w:rsidRPr="00671C96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95/2019 - Projeto de Lei Ordinária</w:t>
        </w:r>
      </w:hyperlink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Ementa: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INSTITUI A SEMANA MUNICIPAL DE PREVENÇÃO DE ACIDENTES DOMÉSTICOS COM IDOSOS, A SER REALIZADA ANUALMENTE NA PRIMEIRA SEMANA DO MÊS DE OUTUBRO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Apresentação: 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27 de fevereiro de 2019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Protocolo: 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6040/2019   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Data Entrada: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27 de fevereiro de 2019 </w:t>
      </w:r>
    </w:p>
    <w:p w:rsidR="00671C96" w:rsidRDefault="00671C96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Autor: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 GILSON LIBOREIRO </w:t>
      </w:r>
    </w:p>
    <w:p w:rsidR="00671C96" w:rsidRPr="00671C96" w:rsidRDefault="00FE5F6D" w:rsidP="00671C96">
      <w:pPr>
        <w:jc w:val="center"/>
        <w:rPr>
          <w:rFonts w:ascii="Segoe UI" w:hAnsi="Segoe UI" w:cs="Segoe UI"/>
          <w:color w:val="212529"/>
          <w:sz w:val="20"/>
          <w:szCs w:val="20"/>
        </w:rPr>
      </w:pPr>
      <w:hyperlink r:id="rId17" w:history="1">
        <w:r w:rsidR="00671C96" w:rsidRPr="00671C96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96/2019 - Projeto de Lei Ordinária</w:t>
        </w:r>
      </w:hyperlink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Ementa:</w:t>
      </w:r>
      <w:r w:rsidRPr="00671C96">
        <w:rPr>
          <w:rFonts w:ascii="Segoe UI" w:hAnsi="Segoe UI" w:cs="Segoe UI"/>
          <w:color w:val="212529"/>
          <w:sz w:val="20"/>
          <w:szCs w:val="20"/>
        </w:rPr>
        <w:t> DISPÕE SOBRE O TRANSPORTE DE CARGA DE SÓLIDO A GRANEL EM VIA ABERTA À CIRCULAÇÃO PÚBLICA NO MUNICÍPIO DE SETE LAGOAS.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Apresentação: </w:t>
      </w:r>
      <w:r w:rsidRPr="00671C96">
        <w:rPr>
          <w:rFonts w:ascii="Segoe UI" w:hAnsi="Segoe UI" w:cs="Segoe UI"/>
          <w:color w:val="212529"/>
          <w:sz w:val="20"/>
          <w:szCs w:val="20"/>
        </w:rPr>
        <w:t>27 de fevereiro de 2019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Protocolo: </w:t>
      </w:r>
      <w:r w:rsidRPr="00671C96">
        <w:rPr>
          <w:rFonts w:ascii="Segoe UI" w:hAnsi="Segoe UI" w:cs="Segoe UI"/>
          <w:color w:val="212529"/>
          <w:sz w:val="20"/>
          <w:szCs w:val="20"/>
        </w:rPr>
        <w:t>6043/2019  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Fonts w:ascii="Segoe UI" w:hAnsi="Segoe UI" w:cs="Segoe UI"/>
          <w:color w:val="212529"/>
          <w:sz w:val="20"/>
          <w:szCs w:val="20"/>
        </w:rPr>
        <w:t> </w:t>
      </w: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Data Entrada:</w:t>
      </w:r>
      <w:r w:rsidRPr="00671C96">
        <w:rPr>
          <w:rFonts w:ascii="Segoe UI" w:hAnsi="Segoe UI" w:cs="Segoe UI"/>
          <w:color w:val="212529"/>
          <w:sz w:val="20"/>
          <w:szCs w:val="20"/>
        </w:rPr>
        <w:t> 27 de fevereiro de 2019</w:t>
      </w:r>
    </w:p>
    <w:p w:rsidR="00671C96" w:rsidRDefault="00671C96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Fonts w:ascii="Segoe UI" w:hAnsi="Segoe UI" w:cs="Segoe UI"/>
          <w:color w:val="212529"/>
          <w:sz w:val="20"/>
          <w:szCs w:val="20"/>
        </w:rPr>
        <w:t> </w:t>
      </w: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Autor:</w:t>
      </w:r>
      <w:r w:rsidRPr="00671C96">
        <w:rPr>
          <w:rFonts w:ascii="Segoe UI" w:hAnsi="Segoe UI" w:cs="Segoe UI"/>
          <w:color w:val="212529"/>
          <w:sz w:val="20"/>
          <w:szCs w:val="20"/>
        </w:rPr>
        <w:t>  GILSON LIBOREIRO </w:t>
      </w:r>
    </w:p>
    <w:p w:rsidR="00671C96" w:rsidRPr="00671C96" w:rsidRDefault="00FE5F6D" w:rsidP="00671C96">
      <w:pPr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8" w:history="1">
        <w:r w:rsidR="00671C96" w:rsidRPr="00671C96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106/2019 - Projeto de Lei Ordinária</w:t>
        </w:r>
      </w:hyperlink>
    </w:p>
    <w:p w:rsid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Ementa: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DISPÕE SOBRE OS ALIMENTOS QUE PERDERAM O VALOR COMERCIAL, MAIS AINDA SÃO PRÓPRIOS PARA O CONSUMO NO MUNICÍPIO DE SETE LAGOAS.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lastRenderedPageBreak/>
        <w:t>Apresentação: 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11 de março de 2019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Protocolo: 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6364/2019   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Data Entrada: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11 de março de 2019 </w:t>
      </w:r>
    </w:p>
    <w:p w:rsidR="0086729A" w:rsidRDefault="00671C96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Autor: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 GILSON LIBOREIRO </w:t>
      </w:r>
    </w:p>
    <w:p w:rsidR="00671C96" w:rsidRPr="00671C96" w:rsidRDefault="00FE5F6D" w:rsidP="00671C96">
      <w:pPr>
        <w:jc w:val="center"/>
        <w:rPr>
          <w:rFonts w:ascii="Segoe UI" w:hAnsi="Segoe UI" w:cs="Segoe UI"/>
          <w:sz w:val="20"/>
          <w:szCs w:val="20"/>
        </w:rPr>
      </w:pPr>
      <w:hyperlink r:id="rId19" w:history="1">
        <w:r w:rsidR="00671C96" w:rsidRPr="00671C96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107/2019 - Projeto de Lei Ordinária</w:t>
        </w:r>
      </w:hyperlink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Ementa:</w:t>
      </w:r>
      <w:r w:rsidRPr="00671C96">
        <w:rPr>
          <w:rFonts w:ascii="Segoe UI" w:hAnsi="Segoe UI" w:cs="Segoe UI"/>
          <w:color w:val="212529"/>
          <w:sz w:val="20"/>
          <w:szCs w:val="20"/>
        </w:rPr>
        <w:t> DISPÕE SOBRE A ISENÇÃO DA TAXA DE ESTACIONAMENTO NOS SHOPPINGS E HIPERMERCADOS COM SEDE NO MUNICÍPIO DE SETE LAGOAS E DÁ OUTRAS PROVIDÊNCIAS.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Apresentação: </w:t>
      </w:r>
      <w:r w:rsidRPr="00671C96">
        <w:rPr>
          <w:rFonts w:ascii="Segoe UI" w:hAnsi="Segoe UI" w:cs="Segoe UI"/>
          <w:color w:val="212529"/>
          <w:sz w:val="20"/>
          <w:szCs w:val="20"/>
        </w:rPr>
        <w:t>11 de março de 2019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Protocolo: </w:t>
      </w:r>
      <w:r w:rsidRPr="00671C96">
        <w:rPr>
          <w:rFonts w:ascii="Segoe UI" w:hAnsi="Segoe UI" w:cs="Segoe UI"/>
          <w:color w:val="212529"/>
          <w:sz w:val="20"/>
          <w:szCs w:val="20"/>
        </w:rPr>
        <w:t>6365/2019   </w:t>
      </w:r>
    </w:p>
    <w:p w:rsidR="00671C96" w:rsidRPr="00671C96" w:rsidRDefault="00671C96" w:rsidP="005A40FF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Data Entrada:</w:t>
      </w:r>
      <w:r w:rsidRPr="00671C96">
        <w:rPr>
          <w:rFonts w:ascii="Segoe UI" w:hAnsi="Segoe UI" w:cs="Segoe UI"/>
          <w:color w:val="212529"/>
          <w:sz w:val="20"/>
          <w:szCs w:val="20"/>
        </w:rPr>
        <w:t> 11 de março de 2019 </w:t>
      </w:r>
    </w:p>
    <w:p w:rsidR="00671C96" w:rsidRDefault="00671C96" w:rsidP="005A40FF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Autor:</w:t>
      </w:r>
      <w:r w:rsidRPr="00671C96">
        <w:rPr>
          <w:rFonts w:ascii="Segoe UI" w:hAnsi="Segoe UI" w:cs="Segoe UI"/>
          <w:color w:val="212529"/>
          <w:sz w:val="20"/>
          <w:szCs w:val="20"/>
        </w:rPr>
        <w:t>  GILSON LIBOREIRO </w:t>
      </w:r>
    </w:p>
    <w:p w:rsidR="00671C96" w:rsidRPr="00671C96" w:rsidRDefault="00FE5F6D" w:rsidP="00671C96">
      <w:pPr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20" w:history="1">
        <w:r w:rsidR="00671C96" w:rsidRPr="00671C96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108/2019 - Projeto de Lei Ordinária</w:t>
        </w:r>
      </w:hyperlink>
    </w:p>
    <w:p w:rsidR="00671C96" w:rsidRPr="00671C96" w:rsidRDefault="00671C96" w:rsidP="00671C96">
      <w:pP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Ementa: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OBRIGA SUPERMERCADO E ESTABELECIMENTOS AFINS A EXPOR DE FORMA DESTACADA, POR MEIO DE CARTAZ AFIXADO EM LOCAL DE DESTAQUE, A DATA DE VALIDADE DOS PRODUTOS QUE FIZEREM PARTE DE PROMOÇÕES ESPECIAIS E/OU RELÂMPAGOS FEITAS EM SUAS DEPENDÊNCIAS. </w:t>
      </w:r>
    </w:p>
    <w:p w:rsidR="00671C96" w:rsidRPr="00671C96" w:rsidRDefault="00671C96" w:rsidP="00671C96">
      <w:pP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Apresentação: 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11 de março de 2019 </w:t>
      </w:r>
    </w:p>
    <w:p w:rsidR="00671C96" w:rsidRPr="00671C96" w:rsidRDefault="00671C96" w:rsidP="00671C96">
      <w:pP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Protocolo: 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6366/2019   </w:t>
      </w:r>
    </w:p>
    <w:p w:rsidR="00671C96" w:rsidRPr="00671C96" w:rsidRDefault="00671C96" w:rsidP="00671C96">
      <w:pP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Data Entrada: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11 de março de 2019 </w:t>
      </w:r>
    </w:p>
    <w:p w:rsidR="00671C96" w:rsidRDefault="00671C96" w:rsidP="00671C96">
      <w:pPr>
        <w:pBdr>
          <w:bottom w:val="single" w:sz="12" w:space="1" w:color="auto"/>
        </w:pBd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  <w:shd w:val="clear" w:color="auto" w:fill="FFFFFF"/>
        </w:rPr>
        <w:t>Autor:</w:t>
      </w:r>
      <w:r w:rsidRPr="00671C96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 GILSON LIBOREIRO </w:t>
      </w:r>
    </w:p>
    <w:p w:rsidR="00671C96" w:rsidRDefault="00FE5F6D" w:rsidP="00671C96">
      <w:pPr>
        <w:jc w:val="center"/>
        <w:rPr>
          <w:rFonts w:ascii="Segoe UI" w:hAnsi="Segoe UI" w:cs="Segoe UI"/>
          <w:sz w:val="20"/>
          <w:szCs w:val="20"/>
        </w:rPr>
      </w:pPr>
      <w:hyperlink r:id="rId21" w:history="1">
        <w:r w:rsidR="00671C96" w:rsidRPr="00671C96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u w:val="none"/>
          </w:rPr>
          <w:t>PLO 109/2019 - Projeto de Lei Ordinária</w:t>
        </w:r>
      </w:hyperlink>
    </w:p>
    <w:p w:rsidR="00671C96" w:rsidRPr="00671C96" w:rsidRDefault="00671C96" w:rsidP="00671C96">
      <w:pPr>
        <w:jc w:val="both"/>
        <w:rPr>
          <w:rFonts w:ascii="Segoe UI" w:hAnsi="Segoe UI" w:cs="Segoe UI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Ementa:</w:t>
      </w:r>
      <w:r w:rsidRPr="00671C96">
        <w:rPr>
          <w:rFonts w:ascii="Segoe UI" w:hAnsi="Segoe UI" w:cs="Segoe UI"/>
          <w:color w:val="212529"/>
          <w:sz w:val="20"/>
          <w:szCs w:val="20"/>
        </w:rPr>
        <w:t> DISPÕE SOBRE A CONCESSÃO DE INCENTIVO FISCAL AOS IMÓVEIS QUE ADOTAREM PRÁTICAS DE PRESERVAÇÃO E PROTEÇÃO AMBIENTAL LOCALIZADOS NO MUNICÍPIO DE SETE LAGOAS E DÁ OUTRAS PROVIDÊNCIAS. </w:t>
      </w:r>
    </w:p>
    <w:p w:rsidR="00671C96" w:rsidRPr="00671C96" w:rsidRDefault="00671C96" w:rsidP="00671C96">
      <w:pPr>
        <w:jc w:val="both"/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Apresentação: </w:t>
      </w:r>
      <w:r w:rsidRPr="00671C96">
        <w:rPr>
          <w:rFonts w:ascii="Segoe UI" w:hAnsi="Segoe UI" w:cs="Segoe UI"/>
          <w:color w:val="212529"/>
          <w:sz w:val="20"/>
          <w:szCs w:val="20"/>
        </w:rPr>
        <w:t>11 de março de 2019 </w:t>
      </w:r>
    </w:p>
    <w:p w:rsidR="00671C96" w:rsidRPr="00671C96" w:rsidRDefault="00671C96" w:rsidP="00671C96">
      <w:pPr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Protocolo: </w:t>
      </w:r>
      <w:r w:rsidRPr="00671C96">
        <w:rPr>
          <w:rFonts w:ascii="Segoe UI" w:hAnsi="Segoe UI" w:cs="Segoe UI"/>
          <w:color w:val="212529"/>
          <w:sz w:val="20"/>
          <w:szCs w:val="20"/>
        </w:rPr>
        <w:t>6367/2019    </w:t>
      </w:r>
    </w:p>
    <w:p w:rsidR="00671C96" w:rsidRPr="00671C96" w:rsidRDefault="00671C96" w:rsidP="00671C96">
      <w:pPr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Data Entrada:</w:t>
      </w:r>
      <w:r w:rsidRPr="00671C96">
        <w:rPr>
          <w:rFonts w:ascii="Segoe UI" w:hAnsi="Segoe UI" w:cs="Segoe UI"/>
          <w:color w:val="212529"/>
          <w:sz w:val="20"/>
          <w:szCs w:val="20"/>
        </w:rPr>
        <w:t> 11 de março de 2019 </w:t>
      </w:r>
    </w:p>
    <w:p w:rsidR="00671C96" w:rsidRDefault="00671C96" w:rsidP="00671C96">
      <w:pPr>
        <w:rPr>
          <w:rFonts w:ascii="Segoe UI" w:hAnsi="Segoe UI" w:cs="Segoe UI"/>
          <w:color w:val="212529"/>
          <w:sz w:val="20"/>
          <w:szCs w:val="20"/>
        </w:rPr>
      </w:pPr>
      <w:r w:rsidRPr="00671C96">
        <w:rPr>
          <w:rStyle w:val="Forte"/>
          <w:rFonts w:ascii="Segoe UI" w:hAnsi="Segoe UI" w:cs="Segoe UI"/>
          <w:color w:val="212529"/>
          <w:sz w:val="20"/>
          <w:szCs w:val="20"/>
        </w:rPr>
        <w:t>Autor:</w:t>
      </w:r>
      <w:r w:rsidRPr="00671C96">
        <w:rPr>
          <w:rFonts w:ascii="Segoe UI" w:hAnsi="Segoe UI" w:cs="Segoe UI"/>
          <w:color w:val="212529"/>
          <w:sz w:val="20"/>
          <w:szCs w:val="20"/>
        </w:rPr>
        <w:t>  GILSON LIBOREIRO </w:t>
      </w:r>
    </w:p>
    <w:p w:rsidR="0086729A" w:rsidRDefault="0086729A" w:rsidP="00671C96">
      <w:pPr>
        <w:jc w:val="center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color w:val="212529"/>
          <w:sz w:val="20"/>
          <w:szCs w:val="20"/>
        </w:rPr>
        <w:t>Sete Lagoas, 13 de março de 2019</w:t>
      </w:r>
      <w:bookmarkStart w:id="0" w:name="_GoBack"/>
      <w:bookmarkEnd w:id="0"/>
    </w:p>
    <w:p w:rsidR="0086729A" w:rsidRDefault="0086729A" w:rsidP="00671C96">
      <w:pPr>
        <w:jc w:val="center"/>
        <w:rPr>
          <w:rFonts w:ascii="Segoe UI" w:hAnsi="Segoe UI" w:cs="Segoe UI"/>
          <w:color w:val="212529"/>
          <w:sz w:val="20"/>
          <w:szCs w:val="20"/>
        </w:rPr>
      </w:pPr>
    </w:p>
    <w:p w:rsidR="0086729A" w:rsidRPr="0086729A" w:rsidRDefault="00980DEA" w:rsidP="00671C96">
      <w:pPr>
        <w:jc w:val="center"/>
        <w:rPr>
          <w:rStyle w:val="Forte"/>
          <w:rFonts w:ascii="Segoe UI" w:hAnsi="Segoe UI" w:cs="Segoe UI"/>
          <w:b w:val="0"/>
          <w:bCs w:val="0"/>
          <w:color w:val="212529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14D2E4C" wp14:editId="2D897FF6">
            <wp:extent cx="3218815" cy="742950"/>
            <wp:effectExtent l="0" t="0" r="635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29A" w:rsidRPr="0086729A" w:rsidSect="00671C96">
      <w:pgSz w:w="11906" w:h="16838"/>
      <w:pgMar w:top="1417" w:right="1701" w:bottom="1417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6D" w:rsidRDefault="00FE5F6D" w:rsidP="006377B8">
      <w:pPr>
        <w:spacing w:after="0" w:line="240" w:lineRule="auto"/>
      </w:pPr>
      <w:r>
        <w:separator/>
      </w:r>
    </w:p>
  </w:endnote>
  <w:endnote w:type="continuationSeparator" w:id="0">
    <w:p w:rsidR="00FE5F6D" w:rsidRDefault="00FE5F6D" w:rsidP="0063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6D" w:rsidRDefault="00FE5F6D" w:rsidP="006377B8">
      <w:pPr>
        <w:spacing w:after="0" w:line="240" w:lineRule="auto"/>
      </w:pPr>
      <w:r>
        <w:separator/>
      </w:r>
    </w:p>
  </w:footnote>
  <w:footnote w:type="continuationSeparator" w:id="0">
    <w:p w:rsidR="00FE5F6D" w:rsidRDefault="00FE5F6D" w:rsidP="00637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01"/>
    <w:rsid w:val="00106319"/>
    <w:rsid w:val="00170A5D"/>
    <w:rsid w:val="002352F5"/>
    <w:rsid w:val="005A40FF"/>
    <w:rsid w:val="006377B8"/>
    <w:rsid w:val="00671C96"/>
    <w:rsid w:val="0086729A"/>
    <w:rsid w:val="00980DEA"/>
    <w:rsid w:val="00AB17CA"/>
    <w:rsid w:val="00B645AF"/>
    <w:rsid w:val="00B82C01"/>
    <w:rsid w:val="00D0029C"/>
    <w:rsid w:val="00DD1A04"/>
    <w:rsid w:val="00EF418C"/>
    <w:rsid w:val="00F31559"/>
    <w:rsid w:val="00F36E9B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AFA49-6812-410D-B8BC-A400EC4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82C0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82C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7B8"/>
  </w:style>
  <w:style w:type="paragraph" w:styleId="Rodap">
    <w:name w:val="footer"/>
    <w:basedOn w:val="Normal"/>
    <w:link w:val="RodapChar"/>
    <w:uiPriority w:val="99"/>
    <w:unhideWhenUsed/>
    <w:rsid w:val="0063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7B8"/>
  </w:style>
  <w:style w:type="character" w:styleId="HiperlinkVisitado">
    <w:name w:val="FollowedHyperlink"/>
    <w:basedOn w:val="Fontepargpadro"/>
    <w:uiPriority w:val="99"/>
    <w:semiHidden/>
    <w:unhideWhenUsed/>
    <w:rsid w:val="006377B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l.setelagoas.mg.leg.br/materia/68184" TargetMode="External"/><Relationship Id="rId13" Type="http://schemas.openxmlformats.org/officeDocument/2006/relationships/hyperlink" Target="https://sapl.setelagoas.mg.leg.br/materia/68937" TargetMode="External"/><Relationship Id="rId18" Type="http://schemas.openxmlformats.org/officeDocument/2006/relationships/hyperlink" Target="https://sapl.setelagoas.mg.leg.br/materia/692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pl.setelagoas.mg.leg.br/materia/69281" TargetMode="External"/><Relationship Id="rId7" Type="http://schemas.openxmlformats.org/officeDocument/2006/relationships/hyperlink" Target="https://sapl.setelagoas.mg.leg.br/materia/68183" TargetMode="External"/><Relationship Id="rId12" Type="http://schemas.openxmlformats.org/officeDocument/2006/relationships/hyperlink" Target="https://sapl.setelagoas.mg.leg.br/materia/68906" TargetMode="External"/><Relationship Id="rId17" Type="http://schemas.openxmlformats.org/officeDocument/2006/relationships/hyperlink" Target="https://sapl.setelagoas.mg.leg.br/materia/689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pl.setelagoas.mg.leg.br/materia/68954" TargetMode="External"/><Relationship Id="rId20" Type="http://schemas.openxmlformats.org/officeDocument/2006/relationships/hyperlink" Target="https://sapl.setelagoas.mg.leg.br/materia/69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sapl.setelagoas.mg.leg.br/materia/68182" TargetMode="External"/><Relationship Id="rId11" Type="http://schemas.openxmlformats.org/officeDocument/2006/relationships/hyperlink" Target="https://sapl.setelagoas.mg.leg.br/materia/6836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apl.setelagoas.mg.leg.br/materia/689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pl.setelagoas.mg.leg.br/materia/68360" TargetMode="External"/><Relationship Id="rId19" Type="http://schemas.openxmlformats.org/officeDocument/2006/relationships/hyperlink" Target="https://sapl.setelagoas.mg.leg.br/materia/692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pl.setelagoas.mg.leg.br/materia/68359" TargetMode="External"/><Relationship Id="rId14" Type="http://schemas.openxmlformats.org/officeDocument/2006/relationships/hyperlink" Target="https://sapl.setelagoas.mg.leg.br/materia/68946" TargetMode="External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2019-03-13T17:33:00Z</cp:lastPrinted>
  <dcterms:created xsi:type="dcterms:W3CDTF">2019-03-13T17:39:00Z</dcterms:created>
  <dcterms:modified xsi:type="dcterms:W3CDTF">2019-03-15T19:52:00Z</dcterms:modified>
</cp:coreProperties>
</file>